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РЕПУБЛИКА СРБИЈА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НАРОДНА БИБЛИОТЕКА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Радоје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Домановић</w:t>
      </w:r>
      <w:proofErr w:type="spellEnd"/>
      <w:r>
        <w:rPr>
          <w:rFonts w:ascii="Times New Roman" w:hAnsi="Times New Roman" w:cs="Times New Roman"/>
        </w:rPr>
        <w:t>“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Булевар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ослобођења</w:t>
      </w:r>
      <w:proofErr w:type="spellEnd"/>
      <w:r>
        <w:rPr>
          <w:rFonts w:ascii="Times New Roman" w:hAnsi="Times New Roman" w:cs="Times New Roman"/>
        </w:rPr>
        <w:t xml:space="preserve"> 61.</w:t>
      </w:r>
      <w:proofErr w:type="gramEnd"/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Бр</w:t>
      </w:r>
      <w:proofErr w:type="spellEnd"/>
      <w:r>
        <w:rPr>
          <w:rFonts w:ascii="Times New Roman" w:hAnsi="Times New Roman" w:cs="Times New Roman"/>
        </w:rPr>
        <w:t xml:space="preserve">. </w:t>
      </w:r>
      <w:r w:rsidR="00CC2817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  <w:lang w:val="sr-Latn-CS"/>
        </w:rPr>
        <w:t xml:space="preserve"> </w:t>
      </w:r>
    </w:p>
    <w:p w:rsidR="003E587D" w:rsidRDefault="00CC28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A21FC1">
        <w:rPr>
          <w:rFonts w:ascii="Times New Roman" w:hAnsi="Times New Roman" w:cs="Times New Roman"/>
        </w:rPr>
        <w:t xml:space="preserve">. </w:t>
      </w:r>
      <w:r w:rsidR="00CC1C47">
        <w:rPr>
          <w:rFonts w:ascii="Times New Roman" w:hAnsi="Times New Roman" w:cs="Times New Roman"/>
        </w:rPr>
        <w:t>1. 202</w:t>
      </w:r>
      <w:r>
        <w:rPr>
          <w:rFonts w:ascii="Times New Roman" w:hAnsi="Times New Roman" w:cs="Times New Roman"/>
        </w:rPr>
        <w:t>4</w:t>
      </w:r>
      <w:r w:rsidR="00CC1C47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</w:rPr>
        <w:t>год</w:t>
      </w:r>
      <w:proofErr w:type="spellEnd"/>
      <w:proofErr w:type="gramEnd"/>
      <w:r w:rsidR="00CC1C47">
        <w:rPr>
          <w:rFonts w:ascii="Times New Roman" w:hAnsi="Times New Roman" w:cs="Times New Roman"/>
        </w:rPr>
        <w:t>.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 Е С К О В А Ц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ПОЗИВ И КОНКУРСНА ДОКУМЕНТАЦИЈА ЗА ПОДНОШЕЊЕ ПОНУДА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члан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27.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тачка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>
        <w:rPr>
          <w:rFonts w:ascii="Times New Roman" w:hAnsi="Times New Roman" w:cs="Times New Roman"/>
          <w:sz w:val="28"/>
          <w:szCs w:val="28"/>
        </w:rPr>
        <w:t>јавним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набавкама</w:t>
      </w:r>
      <w:proofErr w:type="spellEnd"/>
      <w:r>
        <w:rPr>
          <w:rFonts w:ascii="Times New Roman" w:hAnsi="Times New Roman" w:cs="Times New Roman"/>
          <w:sz w:val="28"/>
          <w:szCs w:val="28"/>
        </w:rPr>
        <w:t>, „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Службени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гласник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РС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“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 91/2019)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Рок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подношење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CC2817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.</w:t>
      </w:r>
      <w:r w:rsidR="00A21FC1">
        <w:rPr>
          <w:rFonts w:ascii="Times New Roman" w:hAnsi="Times New Roman" w:cs="Times New Roman"/>
          <w:sz w:val="24"/>
          <w:szCs w:val="24"/>
        </w:rPr>
        <w:t xml:space="preserve"> </w:t>
      </w:r>
      <w:r w:rsidR="00A21FC1">
        <w:rPr>
          <w:rFonts w:ascii="Times New Roman" w:hAnsi="Times New Roman" w:cs="Times New Roman"/>
          <w:sz w:val="24"/>
          <w:szCs w:val="24"/>
          <w:lang w:val="sr-Latn-RS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CC281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11:00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доставити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„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Мејл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sr-Latn-R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bleskovac@gmail.com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A21F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Јануар</w:t>
      </w:r>
      <w:r w:rsidR="00CC1C47">
        <w:rPr>
          <w:rFonts w:ascii="Times New Roman" w:hAnsi="Times New Roman" w:cs="Times New Roman"/>
          <w:sz w:val="24"/>
          <w:szCs w:val="24"/>
        </w:rPr>
        <w:t>, 202</w:t>
      </w:r>
      <w:r w:rsidR="00CC2817">
        <w:rPr>
          <w:rFonts w:ascii="Times New Roman" w:hAnsi="Times New Roman" w:cs="Times New Roman"/>
          <w:sz w:val="24"/>
          <w:szCs w:val="24"/>
        </w:rPr>
        <w:t>4</w:t>
      </w:r>
      <w:r w:rsidR="00CC1C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Pr="00B21F7B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27.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91/2019,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Latn-RS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sr-Latn-RS"/>
        </w:rPr>
        <w:t>3</w:t>
      </w:r>
      <w:r>
        <w:rPr>
          <w:rFonts w:ascii="Times New Roman" w:hAnsi="Times New Roman" w:cs="Times New Roman"/>
          <w:sz w:val="24"/>
          <w:szCs w:val="24"/>
        </w:rPr>
        <w:t>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“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518/2020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11.09.2020.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21FC1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A21FC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1. 20</w:t>
      </w:r>
      <w:r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A21FC1">
        <w:rPr>
          <w:rFonts w:ascii="Times New Roman" w:hAnsi="Times New Roman" w:cs="Times New Roman"/>
          <w:sz w:val="24"/>
          <w:szCs w:val="24"/>
          <w:lang w:val="sr-Cyrl-RS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припремљена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 ПОСТУПКУ НАБАВКЕ НА КОЈЕ СЕ ЗАКОН НЕ ПРИМЕЊУЈЕ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Поглавље</w:t>
            </w:r>
            <w:proofErr w:type="spellEnd"/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Страна</w:t>
            </w:r>
            <w:proofErr w:type="spellEnd"/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Захтеви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погледу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плаћања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осталих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којих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зависи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прихватљивост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Образац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учесника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доделу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искључење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привредног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субјекта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Спецификација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услуге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Модел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страна</w:t>
      </w:r>
      <w:proofErr w:type="spellEnd"/>
      <w:r>
        <w:rPr>
          <w:rFonts w:ascii="Times New Roman" w:hAnsi="Times New Roman" w:cs="Times New Roman"/>
          <w:sz w:val="24"/>
          <w:szCs w:val="24"/>
        </w:rPr>
        <w:t>: 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Реализатор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__________________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Весна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Илић</w:t>
      </w:r>
      <w:proofErr w:type="spellEnd"/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ПОЗИВ ЗА ПОДНОШЕЊЕ ПОНУДА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61.,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сходно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27.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91/2019,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518/2020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11.09.2020.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Опис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Ознака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општег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речника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72210000 -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програмирања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пакет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производа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Критеријум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доделу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ЦЕНА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место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рок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подношење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2817">
        <w:rPr>
          <w:rFonts w:ascii="Times New Roman" w:hAnsi="Times New Roman" w:cs="Times New Roman"/>
          <w:b/>
          <w:sz w:val="24"/>
          <w:szCs w:val="24"/>
        </w:rPr>
        <w:t>22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CC2817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11:00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запечаћеном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омоту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назнаком</w:t>
      </w:r>
      <w:proofErr w:type="spellEnd"/>
      <w:r>
        <w:rPr>
          <w:rFonts w:ascii="Times New Roman" w:hAnsi="Times New Roman" w:cs="Times New Roman"/>
          <w:sz w:val="24"/>
          <w:szCs w:val="24"/>
        </w:rPr>
        <w:t>: „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– НЕ ОТВАРАТИ“.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Лице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контакт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везане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дипл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016/3150083,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електронска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>
        <w:r>
          <w:rPr>
            <w:rFonts w:ascii="Times New Roman" w:hAnsi="Times New Roman" w:cs="Times New Roman"/>
            <w:sz w:val="24"/>
            <w:szCs w:val="24"/>
            <w:u w:val="single"/>
            <w:lang w:val="sr-Latn-RS"/>
          </w:rPr>
          <w:t>nebojsakrstic</w:t>
        </w:r>
        <w:r>
          <w:rPr>
            <w:rFonts w:ascii="Times New Roman" w:hAnsi="Times New Roman" w:cs="Times New Roman"/>
            <w:sz w:val="24"/>
            <w:szCs w:val="24"/>
            <w:u w:val="single"/>
          </w:rPr>
          <w:t>@nbleskovac.rs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11 .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кориснику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063 658 508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Народн</w:t>
      </w:r>
      <w:r>
        <w:rPr>
          <w:rFonts w:ascii="Times New Roman" w:hAnsi="Times New Roman" w:cs="Times New Roman"/>
          <w:sz w:val="24"/>
          <w:szCs w:val="24"/>
          <w:lang w:val="sr-Latn-RS"/>
        </w:rPr>
        <w:t>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>
        <w:rPr>
          <w:rFonts w:ascii="Times New Roman" w:hAnsi="Times New Roman" w:cs="Times New Roman"/>
          <w:sz w:val="24"/>
          <w:szCs w:val="24"/>
          <w:lang w:val="sr-Latn-RS"/>
        </w:rPr>
        <w:t>ke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уплатом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рачун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додељен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рока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Рок за извршење услуга израде и примене софтвера за е-фактурисање за потребе библиотеке одређује се у складу са поруџбином а по захтеву за извршење предметне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услуге од стране  овлашћеног лица за реализацију и праћење извршења уговорних обавеза и  услуга - Народне библиотекје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места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Место извршења услуге/испоруке је у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лица (реализатора) за праћење уговора и биће спроведен  у периоду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A21FC1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годину.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3. НАЧИН, МЕСТО И РОК ЗА ПОДНОШЕЊЕ ПОНУДА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Начин, место и рок за подношење понуда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Понуђачи су дужни да понуду доставе до </w:t>
      </w:r>
      <w:r w:rsidR="00CC2817">
        <w:rPr>
          <w:rFonts w:ascii="Times New Roman" w:hAnsi="Times New Roman" w:cs="Times New Roman"/>
          <w:b/>
          <w:sz w:val="24"/>
          <w:szCs w:val="24"/>
          <w:lang w:val="sr-Cyrl-RS"/>
        </w:rPr>
        <w:t>22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CC2817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. године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до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11:00 часова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без обзира на начин достављања, у запечаћеном омоту на адресу: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Лесковац, са назнаком: „Понуда за набавку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–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4. КРИТЕРИЈУМ ЗА ДОДЕЛУ УГОВОРА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Одлука о додели уговора за набавку на коју се закон не примењује - Набавка услуге израде и примене софтвера за е-фактурисање за потребе библиотеке,  донеће се применом критеријума - ЦЕНА.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Уколико две или више понуда имају исту најнижу понуђену цену, најповољнија понуда биће изабрана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времену жребања понуђачи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накнадно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обавештени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lastRenderedPageBreak/>
        <w:t xml:space="preserve">5. ОБРАЗАЦ ПОНУДЕ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Понуда број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од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године у поступку набавке услуге –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9575" w:type="dxa"/>
            <w:gridSpan w:val="2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Матични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ПИБ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Електронска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овлашћено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потписивање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уговора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рачуна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понуђача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банке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Класификација извршиоца услуге: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7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Микро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Средње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Велико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овлашћеног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: _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М. П.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лица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Место: _____________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ОПИС ПРЕДМЕТА НАБАВКЕ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</w:rPr>
        <w:t>за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набавку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услуге</w:t>
      </w:r>
      <w:proofErr w:type="spellEnd"/>
      <w:r>
        <w:rPr>
          <w:rFonts w:ascii="Times New Roman" w:eastAsiaTheme="minorEastAsia" w:hAnsi="Times New Roman" w:cs="Times New Roman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без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Износ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штампе, трошкови паковања и доставе и сл.).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1) Рок важења понуде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10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: десет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) календарских дана од дана отварања понуда (не краћи од 30 календарских дана од дана отварања понуде)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2) Рок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Рок за извршење услуге је по захтеву за извршење услуге од стране надлежног лица за праћење уговора и корисника услуге у периоду 2021. година.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најави термин одржавања конференција и едукација најмање 2 (словима: два) календарска дана раније (не дужи од 2 (два) календарска дана)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4) Место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Место извршења услуге/испоруке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5) Рок плаћања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ЦРФ.</w:t>
      </w: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     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_____________________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</w:rPr>
        <w:t>Напомена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Образац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мора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попуни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овери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потпише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чиме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потврђује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подаци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наведени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обрасцу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тачни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>6. ИЗБОР УЧЕСНИКА И ДОДЕЛА УГОВОРА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:rsidR="003E587D" w:rsidRDefault="00CC1C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3), 4) и 5) понуђач- привредни субјекат доказује достављањем изјаве о испуњености критеријума за квалитативан избор привредног субјекта  којом потврђује да не постоје основи за искључење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(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Образац бр. 1).</w:t>
      </w:r>
    </w:p>
    <w:p w:rsidR="003E587D" w:rsidRDefault="00CC1C4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Критеријуми за избор привредног субјекта: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Технички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стручни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капацитет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привредни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субјекат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ресурсе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искуство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је у претходне три године реализовао најмање два уговора из предмета набавке;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привредни субјекат има запослено лице по уговору о раду или по основу уговора о делу или уговора о повременим и привременим пословима на пословима израде пројеката и унапређења пословања или стручне сараднике које може ангажовати за извршење наведених послова на затев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(Образац бр. 2).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1</w:t>
      </w: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ОСНОВИ ЗА ИСКЉУЧЕЊЕ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 ДА НЕ ПОСТОЈЕ 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Изричито потврђујем да не постоје основи за искључење из  поступка набавке по основу услова наведенеих у тачки 6. ,,Избор учесника и додела уговора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тачка 1. – ОСНОВИ ЗА ИСКЉУЧЕЊЕ , став 1. тачка 1) до 5)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одмах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њиховом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издавању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2</w:t>
      </w:r>
    </w:p>
    <w:p w:rsidR="003E587D" w:rsidRPr="00B75049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ИЗЈАВА  О ИСПУЊАВАЊУ ЗАХТЕВАНИХ КРИТЕРИЈУМА ЗА </w:t>
      </w: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ПРИВРЕДНОГ СУБЈЕКТА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услова наведенеих у тачки 6. </w:t>
      </w:r>
      <w:r>
        <w:rPr>
          <w:rFonts w:ascii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 тачка</w:t>
      </w:r>
      <w:proofErr w:type="gramStart"/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– КРИТЕРИЈУМИ ЗА ИЗБОР ПРИВРЕДНОГ СУБЈЕКТА  , став 1. тачка 1) до 3)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A21F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7. СПЕЦИФИКАЦИЈА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-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програмским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Лесковац. </w:t>
      </w:r>
    </w:p>
    <w:p w:rsidR="003E587D" w:rsidRDefault="003E58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687"/>
        <w:gridCol w:w="3142"/>
        <w:gridCol w:w="1846"/>
        <w:gridCol w:w="1833"/>
        <w:gridCol w:w="1842"/>
      </w:tblGrid>
      <w:tr w:rsidR="003E587D">
        <w:trPr>
          <w:trHeight w:val="378"/>
        </w:trPr>
        <w:tc>
          <w:tcPr>
            <w:tcW w:w="9350" w:type="dxa"/>
            <w:gridSpan w:val="5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СПЕЦИФИКАЦИЈА И ОПИС УСЛУГЕ </w:t>
            </w:r>
          </w:p>
        </w:tc>
      </w:tr>
      <w:tr w:rsidR="003E587D">
        <w:trPr>
          <w:trHeight w:val="789"/>
        </w:trPr>
        <w:tc>
          <w:tcPr>
            <w:tcW w:w="9350" w:type="dxa"/>
            <w:gridSpan w:val="5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софтвера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фактурисање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потребе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3E587D">
        <w:tc>
          <w:tcPr>
            <w:tcW w:w="687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</w:rPr>
              <w:t>р.бр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ОПИС УСЛУГЕ</w:t>
            </w:r>
          </w:p>
        </w:tc>
        <w:tc>
          <w:tcPr>
            <w:tcW w:w="1846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ЈЕДНИЦА</w:t>
            </w:r>
          </w:p>
        </w:tc>
        <w:tc>
          <w:tcPr>
            <w:tcW w:w="1833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ЈЕД. ЦЕНА</w:t>
            </w:r>
          </w:p>
        </w:tc>
        <w:tc>
          <w:tcPr>
            <w:tcW w:w="18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УКУПНО</w:t>
            </w:r>
          </w:p>
        </w:tc>
      </w:tr>
      <w:tr w:rsidR="003E587D">
        <w:trPr>
          <w:trHeight w:val="2267"/>
        </w:trPr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ЕЛЕМЕНТИ  УСЛУГЕ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софтвера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е-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фактурисање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Едукација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примени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раду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софтвером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846" w:type="dxa"/>
          </w:tcPr>
          <w:p w:rsidR="003E587D" w:rsidRDefault="003E58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БЕЗ ПДВ (1+2)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СА 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_________________________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A21FC1" w:rsidRPr="00A21FC1" w:rsidRDefault="00A21F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8. МОДЕЛ УГОВОРА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набавка услуга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Закључен дана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202</w:t>
      </w:r>
      <w:r w:rsidR="00CC2817">
        <w:rPr>
          <w:rFonts w:ascii="Times New Roman" w:eastAsia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у Лесковцу између: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Народна библиотека </w:t>
      </w:r>
      <w:r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61,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–ПИБ 101912219 коју заступа директор Весна Илић, као наручилац  и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2.  _____________________________________________, из_______________________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улица и број_________________________,  матични број ________________________,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Члан 1.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 овог уговора је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 према  понуди понуђача број ______од ____________ 202</w:t>
      </w:r>
      <w:r w:rsidR="00CC2817">
        <w:rPr>
          <w:rFonts w:ascii="Times New Roman" w:eastAsia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услуге израде софтвера за е-фактурисање.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инсталације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корисничке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динамици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CC2817">
        <w:rPr>
          <w:rFonts w:ascii="Times New Roman" w:hAnsi="Times New Roman" w:cs="Times New Roman"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Уговорена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вредност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</w:t>
      </w:r>
      <w:proofErr w:type="spellStart"/>
      <w:r>
        <w:rPr>
          <w:rFonts w:ascii="Times New Roman" w:hAnsi="Times New Roman" w:cs="Times New Roman"/>
          <w:sz w:val="24"/>
          <w:szCs w:val="24"/>
        </w:rPr>
        <w:t>ом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Pr="00B75049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</w:t>
      </w:r>
      <w:r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тражене израде.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Ф.</w:t>
      </w:r>
    </w:p>
    <w:p w:rsidR="00CC1B30" w:rsidRPr="00B75049" w:rsidRDefault="00CC1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Рок за реализацију предметне Набавка услуге израде израде и примене софтвера за е-фактурисање за потребе библиотеке, ускладити према потребама. Реализација услуге предвиђена је у периоду 202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4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ru-RU"/>
        </w:rPr>
        <w:t xml:space="preserve">. године.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благовремено достави материјал извршиоцу, најмање 2 (словима: два) календарска дана раније од дана слања пројекта (не дужи од 2 (два) календарска дана) као и увек прецизирано тачно време пружања услуга.</w:t>
      </w:r>
    </w:p>
    <w:p w:rsidR="00B75049" w:rsidRP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 извршења услуге/испоруке 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регулисано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облигационим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важећих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регулише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евентуална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тумачењу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његових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саставних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Pr="00B21F7B" w:rsidRDefault="00B75049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1</w:t>
      </w:r>
      <w:r w:rsidR="00A21FC1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је сачињен у 4 (четири) истоветних примерака од којих наручилац задржава 2 (два) примерка за своје потребе и извршилац услуге 2 (два)  примерка за своје потребе.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B21F7B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И З В Р Ш И Л А Ц  У С Л У Г Е                                          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rPr>
          <w:rFonts w:ascii="Times New Roman" w:hAnsi="Times New Roman" w:cs="Times New Roman"/>
          <w:lang w:val="ru-RU"/>
        </w:rPr>
      </w:pPr>
    </w:p>
    <w:sectPr w:rsidR="003E587D" w:rsidSect="00B75049">
      <w:footerReference w:type="default" r:id="rId9"/>
      <w:pgSz w:w="11907" w:h="16839" w:code="9"/>
      <w:pgMar w:top="1440" w:right="1440" w:bottom="1440" w:left="1440" w:header="0" w:footer="720" w:gutter="0"/>
      <w:pgNumType w:start="1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31E" w:rsidRDefault="00D8631E">
      <w:pPr>
        <w:spacing w:after="0" w:line="240" w:lineRule="auto"/>
      </w:pPr>
      <w:r>
        <w:separator/>
      </w:r>
    </w:p>
  </w:endnote>
  <w:endnote w:type="continuationSeparator" w:id="0">
    <w:p w:rsidR="00D8631E" w:rsidRDefault="00D86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87D" w:rsidRDefault="003E587D">
    <w:pPr>
      <w:pStyle w:val="Footer"/>
    </w:pPr>
  </w:p>
  <w:p w:rsidR="003E587D" w:rsidRDefault="003E587D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31E" w:rsidRDefault="00D8631E">
      <w:pPr>
        <w:spacing w:after="0" w:line="240" w:lineRule="auto"/>
      </w:pPr>
      <w:r>
        <w:separator/>
      </w:r>
    </w:p>
  </w:footnote>
  <w:footnote w:type="continuationSeparator" w:id="0">
    <w:p w:rsidR="00D8631E" w:rsidRDefault="00D863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159F"/>
    <w:multiLevelType w:val="multilevel"/>
    <w:tmpl w:val="6D2480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97E5C3C"/>
    <w:multiLevelType w:val="multilevel"/>
    <w:tmpl w:val="62246A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78AA6E17"/>
    <w:multiLevelType w:val="multilevel"/>
    <w:tmpl w:val="751636C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7D"/>
    <w:rsid w:val="00371AD8"/>
    <w:rsid w:val="003E587D"/>
    <w:rsid w:val="0066654E"/>
    <w:rsid w:val="00A21FC1"/>
    <w:rsid w:val="00B21F7B"/>
    <w:rsid w:val="00B65520"/>
    <w:rsid w:val="00B75049"/>
    <w:rsid w:val="00CC1B30"/>
    <w:rsid w:val="00CC1C47"/>
    <w:rsid w:val="00CC2817"/>
    <w:rsid w:val="00D8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bojsakrstic@nbleskovac.r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3159</Words>
  <Characters>18011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2</cp:revision>
  <cp:lastPrinted>2021-08-17T06:38:00Z</cp:lastPrinted>
  <dcterms:created xsi:type="dcterms:W3CDTF">2024-01-11T12:14:00Z</dcterms:created>
  <dcterms:modified xsi:type="dcterms:W3CDTF">2024-01-11T12:14:00Z</dcterms:modified>
  <dc:language>en-US</dc:language>
</cp:coreProperties>
</file>